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A7BC" w14:textId="3ACA2BD7" w:rsidR="00440671" w:rsidRDefault="00B06F91">
      <w:r>
        <w:t>Word</w:t>
      </w:r>
      <w:r w:rsidR="00162BCB">
        <w:t xml:space="preserve"> for Attachment</w:t>
      </w:r>
    </w:p>
    <w:sectPr w:rsidR="00440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CB"/>
    <w:rsid w:val="00162BCB"/>
    <w:rsid w:val="003F5BF6"/>
    <w:rsid w:val="00405E37"/>
    <w:rsid w:val="00440671"/>
    <w:rsid w:val="00505432"/>
    <w:rsid w:val="00B06F91"/>
    <w:rsid w:val="00E56D6D"/>
    <w:rsid w:val="00F4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14ADB"/>
  <w15:chartTrackingRefBased/>
  <w15:docId w15:val="{A0C5A22E-2016-45C9-8A8B-B2755CB4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Marshall (RIN - Staff)</dc:creator>
  <cp:keywords/>
  <dc:description/>
  <cp:lastModifiedBy>Andrew Marshall (RIN - Staff)</cp:lastModifiedBy>
  <cp:revision>3</cp:revision>
  <dcterms:created xsi:type="dcterms:W3CDTF">2026-05-07T10:39:00Z</dcterms:created>
  <dcterms:modified xsi:type="dcterms:W3CDTF">2026-05-07T10:41:00Z</dcterms:modified>
</cp:coreProperties>
</file>